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6B" w:rsidRDefault="003D316B">
      <w:pPr>
        <w:pStyle w:val="Heading1"/>
        <w:spacing w:before="45"/>
        <w:ind w:left="106"/>
      </w:pPr>
      <w:r>
        <w:t>Foglio</w:t>
      </w:r>
      <w:r>
        <w:rPr>
          <w:spacing w:val="1"/>
        </w:rPr>
        <w:t xml:space="preserve"> </w:t>
      </w:r>
      <w:r>
        <w:t>aggiuntivo</w:t>
      </w:r>
      <w:r>
        <w:rPr>
          <w:spacing w:val="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invitata</w:t>
      </w:r>
    </w:p>
    <w:p w:rsidR="003D316B" w:rsidRDefault="003D316B">
      <w:pPr>
        <w:pStyle w:val="BodyText"/>
        <w:spacing w:before="0"/>
        <w:ind w:left="0"/>
        <w:rPr>
          <w:b/>
        </w:rPr>
      </w:pPr>
    </w:p>
    <w:p w:rsidR="003D316B" w:rsidRDefault="003D316B">
      <w:pPr>
        <w:pStyle w:val="BodyText"/>
        <w:spacing w:before="7"/>
        <w:ind w:left="0"/>
        <w:rPr>
          <w:b/>
          <w:sz w:val="23"/>
        </w:rPr>
      </w:pPr>
    </w:p>
    <w:p w:rsidR="003D316B" w:rsidRDefault="003D316B">
      <w:pPr>
        <w:spacing w:line="244" w:lineRule="auto"/>
        <w:ind w:left="2664" w:right="260" w:hanging="2487"/>
        <w:rPr>
          <w:b/>
        </w:rPr>
      </w:pPr>
      <w:r>
        <w:rPr>
          <w:b/>
        </w:rPr>
        <w:t>CHIEDE DI AVVIARE IL PROCEDIMENTO DI MEDIAZIONE AI SENSI DEL D.LGS 4 MARZO 2010, N. 28</w:t>
      </w:r>
      <w:r>
        <w:rPr>
          <w:b/>
          <w:spacing w:val="-5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SUCCESSIVE</w:t>
      </w:r>
      <w:r>
        <w:rPr>
          <w:b/>
          <w:spacing w:val="-1"/>
        </w:rPr>
        <w:t xml:space="preserve"> </w:t>
      </w:r>
      <w:r>
        <w:rPr>
          <w:b/>
        </w:rPr>
        <w:t>MODIFICAZIONI, NEI CONFRONTI DI</w:t>
      </w:r>
    </w:p>
    <w:p w:rsidR="003D316B" w:rsidRDefault="003D316B">
      <w:pPr>
        <w:pStyle w:val="BodyText"/>
        <w:spacing w:before="0"/>
        <w:ind w:left="0"/>
        <w:rPr>
          <w:b/>
        </w:rPr>
      </w:pPr>
    </w:p>
    <w:p w:rsidR="003D316B" w:rsidRDefault="003D316B">
      <w:pPr>
        <w:pStyle w:val="BodyText"/>
        <w:spacing w:before="0"/>
        <w:ind w:left="0"/>
        <w:rPr>
          <w:b/>
        </w:rPr>
      </w:pPr>
    </w:p>
    <w:p w:rsidR="003D316B" w:rsidRDefault="003D316B">
      <w:pPr>
        <w:pStyle w:val="BodyText"/>
        <w:spacing w:before="7"/>
        <w:ind w:left="0"/>
        <w:rPr>
          <w:b/>
          <w:sz w:val="24"/>
        </w:rPr>
      </w:pPr>
    </w:p>
    <w:p w:rsidR="003D316B" w:rsidRDefault="003D316B">
      <w:pPr>
        <w:pStyle w:val="Heading1"/>
      </w:pPr>
      <w:r>
        <w:rPr>
          <w:noProof/>
          <w:lang w:val="it-IT" w:eastAsia="it-IT"/>
        </w:rPr>
        <w:pict>
          <v:shape id="_x0000_s1026" style="position:absolute;left:0;text-align:left;margin-left:21.7pt;margin-top:-.75pt;width:549.6pt;height:409.2pt;z-index:-251658240;mso-position-horizontal-relative:page" coordorigin="434,-15" coordsize="10992,8184" path="m11426,-15r-9,l11417,-6r,8165l444,8159,444,-6r10973,l11417,-15,444,-15r-10,l434,-6r,8165l434,8169r10,l11417,8169r9,l11426,8159r,-8165l11426,-15xe" fillcolor="black" stroked="f">
            <v:path arrowok="t"/>
            <w10:wrap anchorx="page"/>
          </v:shape>
        </w:pict>
      </w:r>
      <w:r>
        <w:t>persona</w:t>
      </w:r>
      <w:r>
        <w:rPr>
          <w:spacing w:val="1"/>
        </w:rPr>
        <w:t xml:space="preserve"> </w:t>
      </w:r>
      <w:r>
        <w:t>fisica</w:t>
      </w:r>
    </w:p>
    <w:p w:rsidR="003D316B" w:rsidRDefault="003D316B">
      <w:pPr>
        <w:pStyle w:val="BodyText"/>
        <w:tabs>
          <w:tab w:val="left" w:pos="1704"/>
          <w:tab w:val="left" w:pos="4306"/>
          <w:tab w:val="left" w:pos="4805"/>
          <w:tab w:val="left" w:pos="5021"/>
          <w:tab w:val="left" w:pos="5407"/>
          <w:tab w:val="left" w:pos="5460"/>
          <w:tab w:val="left" w:pos="7440"/>
          <w:tab w:val="left" w:pos="8921"/>
          <w:tab w:val="left" w:pos="9986"/>
          <w:tab w:val="left" w:pos="10037"/>
          <w:tab w:val="left" w:pos="10075"/>
          <w:tab w:val="left" w:pos="10330"/>
        </w:tabs>
        <w:spacing w:before="131" w:line="369" w:lineRule="auto"/>
        <w:ind w:right="747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indirizzo(via)</w:t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t>prov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te.</w:t>
      </w:r>
      <w:r>
        <w:rPr>
          <w:spacing w:val="4"/>
        </w:rPr>
        <w:t xml:space="preserve"> </w:t>
      </w:r>
      <w:r>
        <w:t>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316B" w:rsidRDefault="003D316B">
      <w:pPr>
        <w:pStyle w:val="BodyText"/>
        <w:tabs>
          <w:tab w:val="left" w:pos="5369"/>
          <w:tab w:val="left" w:pos="7510"/>
          <w:tab w:val="left" w:pos="8371"/>
          <w:tab w:val="left" w:pos="9365"/>
        </w:tabs>
        <w:spacing w:before="0" w:line="251" w:lineRule="exact"/>
      </w:pPr>
      <w:r>
        <w:t>e-mail</w:t>
      </w:r>
      <w:r>
        <w:rPr>
          <w:u w:val="single"/>
        </w:rPr>
        <w:tab/>
      </w:r>
      <w:r>
        <w:t>segnalare se è P.E.C.:</w:t>
      </w:r>
      <w:r>
        <w:tab/>
        <w:t>sì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pStyle w:val="BodyText"/>
        <w:spacing w:before="0"/>
        <w:ind w:left="0"/>
        <w:rPr>
          <w:sz w:val="20"/>
        </w:rPr>
      </w:pPr>
    </w:p>
    <w:p w:rsidR="003D316B" w:rsidRDefault="003D316B">
      <w:pPr>
        <w:pStyle w:val="BodyText"/>
        <w:spacing w:before="4"/>
        <w:ind w:left="0"/>
        <w:rPr>
          <w:sz w:val="20"/>
        </w:rPr>
      </w:pPr>
    </w:p>
    <w:p w:rsidR="003D316B" w:rsidRDefault="003D316B">
      <w:pPr>
        <w:pStyle w:val="Heading1"/>
        <w:spacing w:before="65"/>
      </w:pPr>
      <w:r>
        <w:t>persona giuridica</w:t>
      </w:r>
    </w:p>
    <w:p w:rsidR="003D316B" w:rsidRDefault="003D316B">
      <w:pPr>
        <w:pStyle w:val="BodyText"/>
        <w:tabs>
          <w:tab w:val="left" w:pos="6099"/>
          <w:tab w:val="left" w:pos="10670"/>
        </w:tabs>
        <w:spacing w:before="131"/>
      </w:pPr>
      <w:r>
        <w:t>Denominazione</w:t>
      </w:r>
      <w:r>
        <w:rPr>
          <w:u w:val="single"/>
        </w:rPr>
        <w:tab/>
      </w:r>
      <w:r>
        <w:t>con sede 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pStyle w:val="BodyText"/>
        <w:tabs>
          <w:tab w:val="left" w:pos="1061"/>
          <w:tab w:val="left" w:pos="4903"/>
          <w:tab w:val="left" w:pos="5100"/>
          <w:tab w:val="left" w:pos="6411"/>
          <w:tab w:val="left" w:pos="9869"/>
          <w:tab w:val="left" w:pos="10054"/>
        </w:tabs>
        <w:spacing w:line="369" w:lineRule="auto"/>
        <w:ind w:right="1023"/>
      </w:pPr>
      <w:r>
        <w:t>n.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D316B" w:rsidRDefault="003D316B">
      <w:pPr>
        <w:spacing w:line="369" w:lineRule="auto"/>
        <w:sectPr w:rsidR="003D316B">
          <w:type w:val="continuous"/>
          <w:pgSz w:w="11900" w:h="16840"/>
          <w:pgMar w:top="640" w:right="360" w:bottom="280" w:left="460" w:header="720" w:footer="720" w:gutter="0"/>
          <w:cols w:space="720"/>
        </w:sectPr>
      </w:pPr>
    </w:p>
    <w:p w:rsidR="003D316B" w:rsidRDefault="003D316B">
      <w:pPr>
        <w:pStyle w:val="BodyText"/>
        <w:tabs>
          <w:tab w:val="left" w:pos="4046"/>
        </w:tabs>
        <w:spacing w:before="0" w:line="252" w:lineRule="exact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pStyle w:val="BodyText"/>
        <w:tabs>
          <w:tab w:val="left" w:pos="3043"/>
        </w:tabs>
        <w:spacing w:before="0" w:line="252" w:lineRule="exact"/>
        <w:ind w:left="75"/>
      </w:pPr>
      <w:r>
        <w:br w:type="column"/>
        <w:t>tel.</w:t>
      </w:r>
      <w:r>
        <w:rPr>
          <w:spacing w:val="6"/>
        </w:rPr>
        <w:t xml:space="preserve"> </w:t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pStyle w:val="BodyText"/>
        <w:tabs>
          <w:tab w:val="left" w:pos="2782"/>
        </w:tabs>
        <w:spacing w:before="0" w:line="252" w:lineRule="exact"/>
        <w:ind w:left="130"/>
      </w:pPr>
      <w:r>
        <w:br w:type="column"/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spacing w:line="252" w:lineRule="exact"/>
        <w:sectPr w:rsidR="003D316B">
          <w:type w:val="continuous"/>
          <w:pgSz w:w="11900" w:h="16840"/>
          <w:pgMar w:top="640" w:right="360" w:bottom="280" w:left="460" w:header="720" w:footer="720" w:gutter="0"/>
          <w:cols w:num="3" w:space="720" w:equalWidth="0">
            <w:col w:w="4047" w:space="40"/>
            <w:col w:w="3045" w:space="39"/>
            <w:col w:w="3909"/>
          </w:cols>
        </w:sectPr>
      </w:pPr>
    </w:p>
    <w:p w:rsidR="003D316B" w:rsidRDefault="003D316B">
      <w:pPr>
        <w:pStyle w:val="BodyText"/>
        <w:tabs>
          <w:tab w:val="left" w:pos="5369"/>
          <w:tab w:val="left" w:pos="7510"/>
          <w:tab w:val="left" w:pos="8371"/>
          <w:tab w:val="left" w:pos="9365"/>
        </w:tabs>
      </w:pPr>
      <w:r>
        <w:t>e-mail</w:t>
      </w:r>
      <w:r>
        <w:rPr>
          <w:u w:val="single"/>
        </w:rPr>
        <w:tab/>
      </w:r>
      <w:r>
        <w:t>segnalare se è P.E.C.:</w:t>
      </w:r>
      <w:r>
        <w:tab/>
        <w:t>sì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pStyle w:val="BodyText"/>
        <w:spacing w:before="0"/>
        <w:ind w:left="0"/>
        <w:rPr>
          <w:sz w:val="20"/>
        </w:rPr>
      </w:pPr>
    </w:p>
    <w:p w:rsidR="003D316B" w:rsidRDefault="003D316B">
      <w:pPr>
        <w:pStyle w:val="BodyText"/>
        <w:spacing w:before="4"/>
        <w:ind w:left="0"/>
        <w:rPr>
          <w:sz w:val="20"/>
        </w:rPr>
      </w:pPr>
    </w:p>
    <w:p w:rsidR="003D316B" w:rsidRDefault="003D316B">
      <w:pPr>
        <w:pStyle w:val="Heading1"/>
        <w:spacing w:before="65"/>
        <w:ind w:left="178"/>
      </w:pPr>
      <w:r>
        <w:t>Assistito</w:t>
      </w:r>
      <w:r>
        <w:rPr>
          <w:spacing w:val="1"/>
        </w:rPr>
        <w:t xml:space="preserve"> </w:t>
      </w:r>
      <w:r>
        <w:t>dall’Avvocato</w:t>
      </w:r>
    </w:p>
    <w:p w:rsidR="003D316B" w:rsidRDefault="003D316B">
      <w:pPr>
        <w:pStyle w:val="BodyText"/>
        <w:tabs>
          <w:tab w:val="left" w:pos="5350"/>
          <w:tab w:val="left" w:pos="10841"/>
        </w:tabs>
        <w:spacing w:before="131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pStyle w:val="BodyText"/>
        <w:tabs>
          <w:tab w:val="left" w:pos="3814"/>
          <w:tab w:val="left" w:pos="10776"/>
        </w:tabs>
      </w:pPr>
      <w:r>
        <w:t>C.F.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domicilio/studio</w:t>
      </w:r>
      <w:r>
        <w:rPr>
          <w:spacing w:val="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sectPr w:rsidR="003D316B">
          <w:type w:val="continuous"/>
          <w:pgSz w:w="11900" w:h="16840"/>
          <w:pgMar w:top="640" w:right="360" w:bottom="280" w:left="460" w:header="720" w:footer="720" w:gutter="0"/>
          <w:cols w:space="720"/>
        </w:sectPr>
      </w:pPr>
    </w:p>
    <w:p w:rsidR="003D316B" w:rsidRDefault="003D316B">
      <w:pPr>
        <w:pStyle w:val="BodyText"/>
        <w:tabs>
          <w:tab w:val="left" w:pos="4193"/>
        </w:tabs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pStyle w:val="BodyText"/>
        <w:tabs>
          <w:tab w:val="left" w:pos="946"/>
        </w:tabs>
      </w:pPr>
      <w:r>
        <w:br w:type="column"/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pStyle w:val="BodyText"/>
        <w:tabs>
          <w:tab w:val="left" w:pos="5671"/>
        </w:tabs>
      </w:pPr>
      <w:r>
        <w:br w:type="column"/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sectPr w:rsidR="003D316B">
          <w:type w:val="continuous"/>
          <w:pgSz w:w="11900" w:h="16840"/>
          <w:pgMar w:top="640" w:right="360" w:bottom="280" w:left="460" w:header="720" w:footer="720" w:gutter="0"/>
          <w:cols w:num="3" w:space="720" w:equalWidth="0">
            <w:col w:w="4194" w:space="66"/>
            <w:col w:w="947" w:space="64"/>
            <w:col w:w="5809"/>
          </w:cols>
        </w:sectPr>
      </w:pPr>
    </w:p>
    <w:p w:rsidR="003D316B" w:rsidRDefault="003D316B">
      <w:pPr>
        <w:pStyle w:val="BodyText"/>
        <w:tabs>
          <w:tab w:val="left" w:pos="2482"/>
          <w:tab w:val="left" w:pos="5652"/>
        </w:tabs>
        <w:spacing w:before="135"/>
      </w:pPr>
      <w:r>
        <w:t>CAP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sectPr w:rsidR="003D316B">
          <w:type w:val="continuous"/>
          <w:pgSz w:w="11900" w:h="16840"/>
          <w:pgMar w:top="640" w:right="360" w:bottom="280" w:left="460" w:header="720" w:footer="720" w:gutter="0"/>
          <w:cols w:space="720"/>
        </w:sectPr>
      </w:pPr>
    </w:p>
    <w:p w:rsidR="003D316B" w:rsidRDefault="003D316B">
      <w:pPr>
        <w:pStyle w:val="BodyText"/>
        <w:tabs>
          <w:tab w:val="left" w:pos="4046"/>
        </w:tabs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pStyle w:val="BodyText"/>
        <w:tabs>
          <w:tab w:val="left" w:pos="3043"/>
        </w:tabs>
        <w:ind w:left="75"/>
      </w:pPr>
      <w:r>
        <w:br w:type="column"/>
        <w:t>tel.</w:t>
      </w:r>
      <w:r>
        <w:rPr>
          <w:spacing w:val="6"/>
        </w:rPr>
        <w:t xml:space="preserve"> </w:t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pStyle w:val="BodyText"/>
        <w:tabs>
          <w:tab w:val="left" w:pos="3665"/>
        </w:tabs>
        <w:ind w:left="130"/>
      </w:pPr>
      <w:r>
        <w:br w:type="column"/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16B" w:rsidRDefault="003D316B">
      <w:pPr>
        <w:sectPr w:rsidR="003D316B">
          <w:type w:val="continuous"/>
          <w:pgSz w:w="11900" w:h="16840"/>
          <w:pgMar w:top="640" w:right="360" w:bottom="280" w:left="460" w:header="720" w:footer="720" w:gutter="0"/>
          <w:cols w:num="3" w:space="720" w:equalWidth="0">
            <w:col w:w="4047" w:space="40"/>
            <w:col w:w="3045" w:space="39"/>
            <w:col w:w="3909"/>
          </w:cols>
        </w:sectPr>
      </w:pPr>
    </w:p>
    <w:p w:rsidR="003D316B" w:rsidRDefault="003D316B">
      <w:pPr>
        <w:pStyle w:val="BodyText"/>
        <w:tabs>
          <w:tab w:val="left" w:pos="4817"/>
          <w:tab w:val="left" w:pos="10740"/>
        </w:tabs>
      </w:pPr>
      <w:r>
        <w:t>e-mail</w:t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D316B" w:rsidSect="00323E03">
      <w:type w:val="continuous"/>
      <w:pgSz w:w="11900" w:h="16840"/>
      <w:pgMar w:top="640" w:right="3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E03"/>
    <w:rsid w:val="002809AA"/>
    <w:rsid w:val="00323E03"/>
    <w:rsid w:val="003D316B"/>
    <w:rsid w:val="0075561C"/>
    <w:rsid w:val="00B4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03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323E03"/>
    <w:pPr>
      <w:ind w:left="399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18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23E03"/>
    <w:pPr>
      <w:spacing w:before="136"/>
      <w:ind w:left="178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18A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323E03"/>
  </w:style>
  <w:style w:type="paragraph" w:customStyle="1" w:styleId="TableParagraph">
    <w:name w:val="Table Paragraph"/>
    <w:basedOn w:val="Normal"/>
    <w:uiPriority w:val="99"/>
    <w:rsid w:val="00323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101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Aggiuntivo_parte_invitata</dc:title>
  <dc:subject/>
  <dc:creator>cfo0352</dc:creator>
  <cp:keywords/>
  <dc:description/>
  <cp:lastModifiedBy>cfo0410</cp:lastModifiedBy>
  <cp:revision>2</cp:revision>
  <dcterms:created xsi:type="dcterms:W3CDTF">2021-04-12T07:27:00Z</dcterms:created>
  <dcterms:modified xsi:type="dcterms:W3CDTF">2021-04-12T07:27:00Z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1.7.1</vt:lpwstr>
  </property>
</Properties>
</file>